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EDITAL 2022 – PRÊMIO LÍRIO DO VALE</w:t>
      </w:r>
    </w:p>
    <w:p w:rsidR="00000000" w:rsidDel="00000000" w:rsidP="00000000" w:rsidRDefault="00000000" w:rsidRPr="00000000" w14:paraId="00000005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Belo Horizonte (MG), 07 de março de 2022</w:t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Grande Conselho Guardião do Estado de Minas Gerais, baseado nas leis que regem as Filhas de Jó Internacional e Manual de Regras e Regulamentos do Estado de Minas Gerais concederá o Prêmio Lírio do Vale na Grande Sessão Anual de 2022.</w:t>
      </w:r>
    </w:p>
    <w:p w:rsidR="00000000" w:rsidDel="00000000" w:rsidP="00000000" w:rsidRDefault="00000000" w:rsidRPr="00000000" w14:paraId="00000008">
      <w:pPr>
        <w:spacing w:after="0"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propósito do PRÊMIO LÍRIO DO VALE é prestar honra especial àquelas Filhas e Membros de Maioridade que estejam entre dezoito (18) e vinte e quatro (24) anos de idade, as quais tenham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demonstrado suporte ativo e contínuo aos seus Betheis e FJI através de esforços e compromissos desinteressados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after="0"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Para ser indicada para o prêmio, uma Filha ou Membro de Maioridade deve ter demonstrado uma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dedicação excepcional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tanto ao seu Bethel quanto às FJI por meio do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serviço contínuo e meritório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à Ordem.​ Desse modo, entende-se que, por exemplo, uma Filha cuja gestão como Honorável Rainha foi dirigida com excelência, esteve simplesmente cumprindo os deveres do seu cargo.</w:t>
      </w:r>
    </w:p>
    <w:p w:rsidR="00000000" w:rsidDel="00000000" w:rsidP="00000000" w:rsidRDefault="00000000" w:rsidRPr="00000000" w14:paraId="0000000A">
      <w:pPr>
        <w:spacing w:after="0"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Comitê do Prêmio Lírio do Vale 2011/2022 que determinará as recebedoras do prêmio, conforme MRR e nomeação da Grande Guardiã, Alessandra Martins, é composto por cinco (5) adultos, sendo eles: Tia Jéssica, PG #03 – presidente, Tia Potira, PG #53, Tia Sara, PG #12, Tia Fernanda, PG #61 e Tia Sueli, PG #05.</w:t>
      </w:r>
    </w:p>
    <w:p w:rsidR="00000000" w:rsidDel="00000000" w:rsidP="00000000" w:rsidRDefault="00000000" w:rsidRPr="00000000" w14:paraId="0000000B">
      <w:pPr>
        <w:spacing w:after="0"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Por favor, leiam cuidadosamente todos os anexos à este edital para viabilizar que a indicação do seu Bethel seja válida e analisada por este Comitê. O Comitê do Lírio do Vale está à disposição para esclarecer quaisquer dúvidas através do e-mail </w:t>
      </w:r>
      <w:hyperlink r:id="rId6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liriodovale.comite@gmail.com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after="0"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Arial" w:cs="Arial" w:eastAsia="Arial" w:hAnsi="Arial"/>
          <w:b w:val="1"/>
          <w:i w:val="1"/>
          <w:color w:val="2d415c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2d415c"/>
          <w:sz w:val="40"/>
          <w:szCs w:val="40"/>
          <w:rtl w:val="0"/>
        </w:rPr>
        <w:t xml:space="preserve">Jéssica Luiza Ribeiro da Silva </w:t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Arial" w:cs="Arial" w:eastAsia="Arial" w:hAnsi="Arial"/>
          <w:color w:val="2d415c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2d415c"/>
          <w:sz w:val="24"/>
          <w:szCs w:val="24"/>
          <w:rtl w:val="0"/>
        </w:rPr>
        <w:t xml:space="preserve">PRESIDENTE DO COMITÊ PRÊMIO LÍRIO DO VALE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2d415c"/>
          <w:sz w:val="20"/>
          <w:szCs w:val="20"/>
          <w:rtl w:val="0"/>
        </w:rPr>
        <w:t xml:space="preserve">GRANDE CONSELHO GUARDIÃO DE MINAS GERAIS 2021/2022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A – DIRETRIZES DO COMITÊ DO PRÊMIO LÍRIO DO VALE</w:t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Solicitamos que leiam cuidadosamente todos os formulários e fiquem atentos aos prazos. As qualificações, elegibilidade e critérios para seleção da indicada estão nas Regras e Regulamentos do Prêmio Lírio do Vale (ANEXO B).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Ressalta-se as seguintes diretrizes para a indicação ao prêmio: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Filha deve ser indicada ao Prêmio pelos membros do Conselho Guardião Executivo do Bethel sem que ela saiba,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indicação DEVE ser sigilosa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Outras Filhas podem recomendar sua indicação ao Conselho Guardião Executivo do Bethel, mantendo o sigilo da sua indicação.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momento de sua nomeação, ela deve ter pelo menos dezoito (18) anos de idade e não mais de vinte e quatro (24) anos de 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a indicada é uma PHR, ela deve ter finalizado sua gestão como HR há pelo menos dois (2) anos antes de sua indicação para receber o Prêmio Lírio do Vale. Se uma indicada serviu múltiplas gestões como Honorável Rainha, o final da sua primeira gestão deve ter sido há no mínimo dois (2) anos antes da indicação.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indicação pode ser feita pelo Bethel da indicada ou por um Bethel ao qual ela tenha contribuído com serviço excepcional para merecer a indicação.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formulário de indicação e as cartas de recomendação deverão ser preenchidos no computador, com letra de forma, ou preenchidos por escrito, com letra LEGÍVEL, e devidamente assinados.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indicação do Conselho Guardião Executivo deverá ser realizada através do preenchimento completo do formulário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e deverá incluir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exemplos específicos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serviço excepcional ao Bethel. O formulário deverá ser ASSINADO por todos os membros executivos do Conselho Guardião do Bethel.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Além do formulário de recomendação do Conselho Guardião Executivo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devem ser incluídas recomendações por escrito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quatro (4) adultos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não relacionados à indicada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os quais tenham conhecimento por eles próprios (ou seja, em primeira mão) de suas contribuições ao Bethel.  Estas cartas devem também incluir exemplos específicos de seu serviço excepcional e deverão ser assinadas. Por decisão da Grande Guardiã e do Comitê do Prêmio Lírio do Vale as quatro cartas de recomendação NÃO poderão ser elaboradas por nenhum dos CINCO membros executivos do Bethel que já realizam a sua indicação através da carta de indicação;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Guardiã do Bethel deve preencher e garantir que o formulário e pacote de indicação para o Prêmio Lírio do Vale sejam enviados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eletronicamente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à Presidente do Comitê, Jéssica Ribeiro,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até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 de abril,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para o email: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liriodovale.comite@gmail.com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via ORIGINAL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 TODAS as assinaturas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enviada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fisicamente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à Presidente do Comitê, Jéssica Ribeiro,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até 15 de abril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o endereço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Rua José Cláudio Rezende, nº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270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apto 02.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Estoril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Belo Horizonte/MG – CEP: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30494-230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Presidente do Comitê notificará a homenageada e o CGB que a indicou sobre sua seleção até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 de maio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 indicação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deverá permanecer sigilosa e sem a ciência da filha indicada.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Ao ter uma filha contemplada com o Prêmio Lírio do Vale CGB deve prover a informação sobre quem pagará pelo medalhão à Presidente do Comitê. O pagamento é devido à Presidente do Comitê até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1º de junho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pagável às FJI.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ATENÇÃO: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 ausência da via original OU da observância do prazo de envio OU ausência da via física OU ausência da via digitalizada OU a ausência de assinatura nos formulários DESQUALIFICAM a filha a ser analisada pelo Comitê do Prêmio Lírio do Vale.</w:t>
      </w:r>
    </w:p>
    <w:p w:rsidR="00000000" w:rsidDel="00000000" w:rsidP="00000000" w:rsidRDefault="00000000" w:rsidRPr="00000000" w14:paraId="0000002C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Comitê do Lírio do Vale está à disposição para esclarecer quaisquer dúvidas através do e-mail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liriodovale.comite@gmail.com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4">
      <w:pPr>
        <w:spacing w:after="0"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360" w:lineRule="auto"/>
        <w:ind w:firstLine="708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E-mail para envio da documentação  </w:t>
      </w:r>
    </w:p>
    <w:p w:rsidR="00000000" w:rsidDel="00000000" w:rsidP="00000000" w:rsidRDefault="00000000" w:rsidRPr="00000000" w14:paraId="00000036">
      <w:pPr>
        <w:spacing w:after="0" w:line="360" w:lineRule="auto"/>
        <w:ind w:firstLine="708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até 15/04/2022:</w:t>
      </w:r>
    </w:p>
    <w:p w:rsidR="00000000" w:rsidDel="00000000" w:rsidP="00000000" w:rsidRDefault="00000000" w:rsidRPr="00000000" w14:paraId="00000037">
      <w:pPr>
        <w:spacing w:after="0" w:line="360" w:lineRule="auto"/>
        <w:ind w:firstLine="708"/>
        <w:jc w:val="center"/>
        <w:rPr>
          <w:rFonts w:ascii="Arial" w:cs="Arial" w:eastAsia="Arial" w:hAnsi="Arial"/>
          <w:b w:val="1"/>
          <w:sz w:val="24"/>
          <w:szCs w:val="24"/>
        </w:rPr>
      </w:pPr>
      <w:hyperlink r:id="rId9">
        <w:r w:rsidDel="00000000" w:rsidR="00000000" w:rsidRPr="00000000">
          <w:rPr>
            <w:rFonts w:ascii="Arial" w:cs="Arial" w:eastAsia="Arial" w:hAnsi="Arial"/>
            <w:b w:val="1"/>
            <w:color w:val="0000ff"/>
            <w:sz w:val="24"/>
            <w:szCs w:val="24"/>
            <w:u w:val="single"/>
            <w:rtl w:val="0"/>
          </w:rPr>
          <w:t xml:space="preserve">liriodovale.comite@gmail.com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360" w:lineRule="auto"/>
        <w:ind w:firstLine="708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360" w:lineRule="auto"/>
        <w:ind w:firstLine="708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Endereço para envio da documentação ORIGINAL </w:t>
      </w:r>
    </w:p>
    <w:p w:rsidR="00000000" w:rsidDel="00000000" w:rsidP="00000000" w:rsidRDefault="00000000" w:rsidRPr="00000000" w14:paraId="0000003A">
      <w:pPr>
        <w:spacing w:after="0" w:line="360" w:lineRule="auto"/>
        <w:ind w:firstLine="708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até 15/04/2022:</w:t>
      </w:r>
    </w:p>
    <w:p w:rsidR="00000000" w:rsidDel="00000000" w:rsidP="00000000" w:rsidRDefault="00000000" w:rsidRPr="00000000" w14:paraId="0000003B">
      <w:pPr>
        <w:spacing w:after="0" w:line="360" w:lineRule="auto"/>
        <w:ind w:firstLine="708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Jéssica Luiza Ribeiro da Silva </w:t>
      </w:r>
    </w:p>
    <w:p w:rsidR="00000000" w:rsidDel="00000000" w:rsidP="00000000" w:rsidRDefault="00000000" w:rsidRPr="00000000" w14:paraId="0000003C">
      <w:pPr>
        <w:spacing w:after="0" w:line="360" w:lineRule="auto"/>
        <w:ind w:firstLine="708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Rua José Cláudio Rezende, nº 270, apto 02. Estoril.</w:t>
      </w:r>
    </w:p>
    <w:p w:rsidR="00000000" w:rsidDel="00000000" w:rsidP="00000000" w:rsidRDefault="00000000" w:rsidRPr="00000000" w14:paraId="0000003D">
      <w:pPr>
        <w:spacing w:after="0" w:line="360" w:lineRule="auto"/>
        <w:ind w:firstLine="708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Belo Horizonte/MG – CEP: 30494-230</w:t>
      </w:r>
    </w:p>
    <w:p w:rsidR="00000000" w:rsidDel="00000000" w:rsidP="00000000" w:rsidRDefault="00000000" w:rsidRPr="00000000" w14:paraId="0000003E">
      <w:pPr>
        <w:spacing w:after="0" w:line="360" w:lineRule="auto"/>
        <w:ind w:firstLine="708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B – MANUAL DE REGRAS E REGULAMENTOS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REGRAS E REGULAMENTOS PRÊMIO LÍRIO DO VALE FILHAS DE JÓ INTERNACIONAL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HISTÓRIA: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Prêmio Lírio do Vale é o resultado do desejo dos Oficiais do GCG do Arizona de 1987-1988 de encorajar Past Honoráveis Rainhas e Membros de Maioridade a continuarem apoiando seus Bethéis e as FJI. A GG do Arizona, a Sra. Mary Badger e seus Oficiais desenvolveram os critérios e a cerimônia do Prêmio Lírio do Vale. A Sra. Patti Munson, Grande Dirigente de Cerimônias, sugeriu o nome do prêmio. A cerimônia foi exemplificada pela primeira vez na Sessão Anual do SCG em Maryland em julho de 1988. A Srta Melissa Sailors, PHR e Miss Arizona Filhas de Jó 1980-81, recebeu o primeiro prêmio na Sessão Anual do GCG do Arizona em novembro de 1988.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ARTIGO I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TÍTULO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Seção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(a) Uma Filha ou Membro de Maioridade selecionado para receber esta honraria será conhecido como recebedora do Prêmio Lírio do Vale.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ARTIGO II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OBJETO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Seção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(a) O propósito deste prêmio é prestar uma honra especial à Filhas e Membros da Maioridade que continuaram a demonstrar apoio ativo ao seu Bethel e às FJI através de esforço e compromisso desinteressados.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ARTIGO III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QUALIFICAÇÕES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Seção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(a) Para ser indicada para o prêmio, uma Filha ou Membro de Maioridade deve ter demonstrado uma dedicação excepcional tanto ao seu Bethel quanto às FJI por meio do serviço contínuo e meritório à Ordem.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ARTIGO IV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ELEGIBILIDADE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Seção 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(a) A nomeada deve ser um membro ativo ou um Membro de Maioridade das FJI.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(b) No momento de sua nomeação, ela deve ter pelo menos dezoito (18) anos de idade e não mais de vinte e quatro (24) anos de idade.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(c) Se a nomeada for PHR, ela deve ter completado sua gestão de HR pelo menos dois (2) anos antes de sua indicação para receber o Prêmio Lírio do Vale.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ARTIGO V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NOMEAÇÃO E SELEÇÃO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Seção 1. Nomeação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nomeação deverá ser feita pelos Membros Executivos do CGB sem o conhecimento da nomeada. Qualquer membro do Bethel pode fazer sua recomendação à Guardiã do Bethel ou a outro Membro Executivo do CGB.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(b) A indicação deverá incluir exemplos específicos de serviço excepcional ao Bethel. Além da indicação, devem ser apresentadas recomendações, por escrito, de quatro (4) adultos não relacionados à indicada, que tenham conhecimento em primeira mão de suas contribuições ao Bethel.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(c) A indicação pode ser feita pelo Bethel da indicada ou por um Bethel para o qual ela tenha contribuído com serviços excepcionais para merecer a indicação.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(d) A documentação de recomendação preenchida e as recomendações devem ser submetidas à/ao Presidente do Comitê até 15 de abril.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Seção 2. Seleção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3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(a) Os membros do Comitê deverão revisar a nomeação e as recomendações. Será necessária a aprovação (ou desaprovação) da indicação pela maioria. A decisão do Comitê será final.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(b) O Presidente do Comitê notificará a beneficiária e o CGB sobre sua seleção até 15 de maio.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ARTIGO VI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CONFERÊNCIA DO PRÊMIO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Seção 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(a) A Guardiã do Bethel que indicou deve garantir que a nomeada receba o prêmio dentro de dois (2) anos de sua aprovação.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(b) As Oficiais do Grande Bethel podem conferir o prêmio na Sessão Anual do GCG durante a Reunião de Instalação do Grande Bethel, ou, se a nomeada não puder comparecer à Sessão Anual do GCG, o Bethel que a indicou poderá conferir o prêmio em uma reunião regular do Bethel ou reunião aberta.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(c) Uma taxa equivalente ao custo do medalhão deverá ser paga pela família da nomeada, por um Bethel ou por qualquer outra pessoa que deseje contribuir. O pagamento será feito à/ao Presidente do Comitê até 1º de junho.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(d) O Comitê será responsável por fornecer à nomeada, um ramo de lírio do vale, um certificado e um medalhão contendo seu nome, a data da cerimônia e jurisdição gravada no verso (JSP-70).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(e) A(O) Presidente do Comitê deverá auxiliar a Guardiã do Grande Bethel que supervisionará as Oficiais do Grande Bethel na conferência do prêmio.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ARTIGO VII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COMITÊ DO LÍRIO DO VALE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Seção 1. Membros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(a) O Comitê do Lírio do Vale é nomeado pela Grande Guardiã (Estatuto, GCG, Art. IV Seç. 4).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Seção 2. Deveres deste Comitê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(a) As funções deste Comitê serão: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(1) Enviar anualmente aos Betheis todos os detalhes concernentes ao Prêmio Lírio do Vale e divulgar um formulário de nomeação.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(2) Receber as nomeações e recomendações dos Membros Executivos dos CGBs.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(3) Determinar as recebedoras do prêmio de acordo com a elegibilidade definida nos Artigos III, IV e V do Prêmio Lírio do Vale.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(4) Garantir que a taxa seja enviada para ao GCG.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(5) Realizar os preparativos para a conferência do prêmio.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(6) Manter um arquivo permanente que o(a) Presidente possa repassar a seu/sua sucessor(a).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(7) Destruir todas as nomeações e recomendações após a determinação das recebedoras. </w:t>
      </w:r>
    </w:p>
    <w:p w:rsidR="00000000" w:rsidDel="00000000" w:rsidP="00000000" w:rsidRDefault="00000000" w:rsidRPr="00000000" w14:paraId="00000096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C - FORMULÁRIO DE INDICAÇÃO DO CONSELHO GUARDIÃO</w:t>
      </w:r>
    </w:p>
    <w:p w:rsidR="00000000" w:rsidDel="00000000" w:rsidP="00000000" w:rsidRDefault="00000000" w:rsidRPr="00000000" w14:paraId="0000009C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 da Indicada: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139700</wp:posOffset>
                </wp:positionV>
                <wp:extent cx="4050842" cy="12700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320579" y="3780000"/>
                          <a:ext cx="4050842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139700</wp:posOffset>
                </wp:positionV>
                <wp:extent cx="4050842" cy="12700"/>
                <wp:effectExtent b="0" l="0" r="0" t="0"/>
                <wp:wrapNone/>
                <wp:docPr id="35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0842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E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Idade: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139700</wp:posOffset>
                </wp:positionV>
                <wp:extent cx="1371600" cy="12700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0200" y="378000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139700</wp:posOffset>
                </wp:positionV>
                <wp:extent cx="1371600" cy="12700"/>
                <wp:effectExtent b="0" l="0" r="0" t="0"/>
                <wp:wrapNone/>
                <wp:docPr id="32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F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Endereço de Residência: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139700</wp:posOffset>
                </wp:positionV>
                <wp:extent cx="3646628" cy="12700"/>
                <wp:effectExtent b="0" l="0" r="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522686" y="3780000"/>
                          <a:ext cx="3646628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139700</wp:posOffset>
                </wp:positionV>
                <wp:extent cx="3646628" cy="12700"/>
                <wp:effectExtent b="0" l="0" r="0" t="0"/>
                <wp:wrapNone/>
                <wp:docPr id="42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46628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0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5368453" cy="12700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61774" y="3780000"/>
                          <a:ext cx="5368453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5368453" cy="12700"/>
                <wp:effectExtent b="0" l="0" r="0" t="0"/>
                <wp:wrapNone/>
                <wp:docPr id="39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8453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1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E-mail: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127000</wp:posOffset>
                </wp:positionV>
                <wp:extent cx="4868722" cy="1270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911639" y="3780000"/>
                          <a:ext cx="4868722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127000</wp:posOffset>
                </wp:positionV>
                <wp:extent cx="4868722" cy="12700"/>
                <wp:effectExtent b="0" l="0" r="0" t="0"/>
                <wp:wrapNone/>
                <wp:docPr id="29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68722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2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Nº e local do Bethel da Indicada: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127000</wp:posOffset>
                </wp:positionV>
                <wp:extent cx="3124806" cy="12700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783597" y="3780000"/>
                          <a:ext cx="3124806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127000</wp:posOffset>
                </wp:positionV>
                <wp:extent cx="3124806" cy="12700"/>
                <wp:effectExtent b="0" l="0" r="0" t="0"/>
                <wp:wrapNone/>
                <wp:docPr id="28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4806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3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Bethel recomendante: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1498600</wp:posOffset>
                </wp:positionH>
                <wp:positionV relativeFrom="paragraph">
                  <wp:posOffset>127000</wp:posOffset>
                </wp:positionV>
                <wp:extent cx="3857846" cy="12700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417077" y="3780000"/>
                          <a:ext cx="3857846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1498600</wp:posOffset>
                </wp:positionH>
                <wp:positionV relativeFrom="paragraph">
                  <wp:posOffset>127000</wp:posOffset>
                </wp:positionV>
                <wp:extent cx="3857846" cy="12700"/>
                <wp:effectExtent b="0" l="0" r="0" t="0"/>
                <wp:wrapNone/>
                <wp:docPr id="31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57846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4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Cargos que ocupou nas Filhas de Jó: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127000</wp:posOffset>
                </wp:positionV>
                <wp:extent cx="2804735" cy="1270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43633" y="3780000"/>
                          <a:ext cx="2804735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127000</wp:posOffset>
                </wp:positionV>
                <wp:extent cx="2804735" cy="12700"/>
                <wp:effectExtent b="0" l="0" r="0" t="0"/>
                <wp:wrapNone/>
                <wp:docPr id="30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47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5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152400</wp:posOffset>
                </wp:positionV>
                <wp:extent cx="5378081" cy="1270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6960" y="3780000"/>
                          <a:ext cx="5378081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152400</wp:posOffset>
                </wp:positionV>
                <wp:extent cx="5378081" cy="12700"/>
                <wp:effectExtent b="0" l="0" r="0" t="0"/>
                <wp:wrapNone/>
                <wp:docPr id="26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8081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6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152400</wp:posOffset>
                </wp:positionV>
                <wp:extent cx="5378081" cy="1270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6960" y="3780000"/>
                          <a:ext cx="5378081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152400</wp:posOffset>
                </wp:positionV>
                <wp:extent cx="5378081" cy="12700"/>
                <wp:effectExtent b="0" l="0" r="0" t="0"/>
                <wp:wrapNone/>
                <wp:docPr id="25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8081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7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177800</wp:posOffset>
                </wp:positionV>
                <wp:extent cx="5378081" cy="12700"/>
                <wp:effectExtent b="0" l="0" r="0" t="0"/>
                <wp:wrapNone/>
                <wp:docPr id="4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6960" y="3780000"/>
                          <a:ext cx="5378081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177800</wp:posOffset>
                </wp:positionV>
                <wp:extent cx="5378081" cy="12700"/>
                <wp:effectExtent b="0" l="0" r="0" t="0"/>
                <wp:wrapNone/>
                <wp:docPr id="47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8081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8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177800</wp:posOffset>
                </wp:positionV>
                <wp:extent cx="5378081" cy="12700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6960" y="3780000"/>
                          <a:ext cx="5378081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177800</wp:posOffset>
                </wp:positionV>
                <wp:extent cx="5378081" cy="12700"/>
                <wp:effectExtent b="0" l="0" r="0" t="0"/>
                <wp:wrapNone/>
                <wp:docPr id="33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8081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9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 a Filha ocupou o cargo de Honorável Rainha, em que data ela terminou a gestão:  </w:t>
        <w:tab/>
        <w:tab/>
        <w:tab/>
        <w:tab/>
        <w:tab/>
        <w:t xml:space="preserve">         . Se a Filha completou múltiplas gestões como Honorável Rainha, quando ela terminou sua primeira gestão como Honorável Rainha:  </w:t>
        <w:tab/>
        <w:tab/>
        <w:tab/>
        <w:tab/>
        <w:tab/>
        <w:tab/>
        <w:t xml:space="preserve">     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342900</wp:posOffset>
                </wp:positionV>
                <wp:extent cx="2573079" cy="12700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59461" y="3780000"/>
                          <a:ext cx="2573079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342900</wp:posOffset>
                </wp:positionV>
                <wp:extent cx="2573079" cy="12700"/>
                <wp:effectExtent b="0" l="0" r="0" t="0"/>
                <wp:wrapNone/>
                <wp:docPr id="36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307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749300</wp:posOffset>
                </wp:positionV>
                <wp:extent cx="2506345" cy="12700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92828" y="3780000"/>
                          <a:ext cx="2506345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749300</wp:posOffset>
                </wp:positionV>
                <wp:extent cx="2506345" cy="12700"/>
                <wp:effectExtent b="0" l="0" r="0" t="0"/>
                <wp:wrapNone/>
                <wp:docPr id="38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63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B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Postos ocupados no Conselho, se houver: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139700</wp:posOffset>
                </wp:positionV>
                <wp:extent cx="2475127" cy="12700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08437" y="3780000"/>
                          <a:ext cx="2475127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139700</wp:posOffset>
                </wp:positionV>
                <wp:extent cx="2475127" cy="12700"/>
                <wp:effectExtent b="0" l="0" r="0" t="0"/>
                <wp:wrapNone/>
                <wp:docPr id="41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5127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D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127000</wp:posOffset>
                </wp:positionV>
                <wp:extent cx="5378081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6960" y="3780000"/>
                          <a:ext cx="5378081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127000</wp:posOffset>
                </wp:positionV>
                <wp:extent cx="5378081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8081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E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Outras contribuições às atividades do Bethel: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139700</wp:posOffset>
                </wp:positionV>
                <wp:extent cx="2305005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93498" y="3780000"/>
                          <a:ext cx="2305005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139700</wp:posOffset>
                </wp:positionV>
                <wp:extent cx="2305005" cy="127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50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F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5378081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6960" y="3780000"/>
                          <a:ext cx="5378081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5378081" cy="127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8081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0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5378081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6960" y="3780000"/>
                          <a:ext cx="5378081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5378081" cy="1270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8081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1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Dê boas e suficientes razões, em detalhes, do porquê da indicada dever ser considerada para a conferência desta honra: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3048000</wp:posOffset>
                </wp:positionH>
                <wp:positionV relativeFrom="paragraph">
                  <wp:posOffset>330200</wp:posOffset>
                </wp:positionV>
                <wp:extent cx="230759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92205" y="3780000"/>
                          <a:ext cx="2307590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3048000</wp:posOffset>
                </wp:positionH>
                <wp:positionV relativeFrom="paragraph">
                  <wp:posOffset>330200</wp:posOffset>
                </wp:positionV>
                <wp:extent cx="230759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75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2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5378081" cy="1270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6960" y="3780000"/>
                          <a:ext cx="5378081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5378081" cy="12700"/>
                <wp:effectExtent b="0" l="0" r="0" t="0"/>
                <wp:wrapNone/>
                <wp:docPr id="1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8081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3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5367183" cy="1270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62409" y="3780000"/>
                          <a:ext cx="5367183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5367183" cy="12700"/>
                <wp:effectExtent b="0" l="0" r="0" t="0"/>
                <wp:wrapNone/>
                <wp:docPr id="2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7183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4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5378081" cy="127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6960" y="3780000"/>
                          <a:ext cx="5378081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5378081" cy="1270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8081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5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5367183" cy="127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62409" y="3780000"/>
                          <a:ext cx="5367183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5367183" cy="12700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7183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6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5378081" cy="127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6960" y="3780000"/>
                          <a:ext cx="5378081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5378081" cy="12700"/>
                <wp:effectExtent b="0" l="0" r="0" t="0"/>
                <wp:wrapNone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8081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7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5367183" cy="127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62409" y="3780000"/>
                          <a:ext cx="5367183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5367183" cy="12700"/>
                <wp:effectExtent b="0" l="0" r="0" t="0"/>
                <wp:wrapNone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7183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8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5378081" cy="12700"/>
                <wp:effectExtent b="0" l="0" r="0" t="0"/>
                <wp:wrapNone/>
                <wp:docPr id="6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6960" y="3780000"/>
                          <a:ext cx="5378081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5378081" cy="12700"/>
                <wp:effectExtent b="0" l="0" r="0" t="0"/>
                <wp:wrapNone/>
                <wp:docPr id="60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8081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9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5367183" cy="12700"/>
                <wp:effectExtent b="0" l="0" r="0" t="0"/>
                <wp:wrapNone/>
                <wp:docPr id="6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62409" y="3780000"/>
                          <a:ext cx="5367183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5367183" cy="12700"/>
                <wp:effectExtent b="0" l="0" r="0" t="0"/>
                <wp:wrapNone/>
                <wp:docPr id="61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7183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A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5378081" cy="12700"/>
                <wp:effectExtent b="0" l="0" r="0" t="0"/>
                <wp:wrapNone/>
                <wp:docPr id="6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6960" y="3780000"/>
                          <a:ext cx="5378081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5378081" cy="12700"/>
                <wp:effectExtent b="0" l="0" r="0" t="0"/>
                <wp:wrapNone/>
                <wp:docPr id="62" name="image63.png"/>
                <a:graphic>
                  <a:graphicData uri="http://schemas.openxmlformats.org/drawingml/2006/picture">
                    <pic:pic>
                      <pic:nvPicPr>
                        <pic:cNvPr id="0" name="image63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8081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B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5367183" cy="12700"/>
                <wp:effectExtent b="0" l="0" r="0" t="0"/>
                <wp:wrapNone/>
                <wp:docPr id="6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62409" y="3780000"/>
                          <a:ext cx="5367183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5367183" cy="12700"/>
                <wp:effectExtent b="0" l="0" r="0" t="0"/>
                <wp:wrapNone/>
                <wp:docPr id="63" name="image64.png"/>
                <a:graphic>
                  <a:graphicData uri="http://schemas.openxmlformats.org/drawingml/2006/picture">
                    <pic:pic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7183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C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5378081" cy="12700"/>
                <wp:effectExtent b="0" l="0" r="0" t="0"/>
                <wp:wrapNone/>
                <wp:docPr id="7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6960" y="3780000"/>
                          <a:ext cx="5378081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5378081" cy="12700"/>
                <wp:effectExtent b="0" l="0" r="0" t="0"/>
                <wp:wrapNone/>
                <wp:docPr id="73" name="image74.png"/>
                <a:graphic>
                  <a:graphicData uri="http://schemas.openxmlformats.org/drawingml/2006/picture">
                    <pic:pic>
                      <pic:nvPicPr>
                        <pic:cNvPr id="0" name="image74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8081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D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5367183" cy="12700"/>
                <wp:effectExtent b="0" l="0" r="0" t="0"/>
                <wp:wrapNone/>
                <wp:docPr id="7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62409" y="3780000"/>
                          <a:ext cx="5367183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5367183" cy="12700"/>
                <wp:effectExtent b="0" l="0" r="0" t="0"/>
                <wp:wrapNone/>
                <wp:docPr id="75" name="image76.png"/>
                <a:graphic>
                  <a:graphicData uri="http://schemas.openxmlformats.org/drawingml/2006/picture">
                    <pic:pic>
                      <pic:nvPicPr>
                        <pic:cNvPr id="0" name="image76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7183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E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5378081" cy="12700"/>
                <wp:effectExtent b="0" l="0" r="0" t="0"/>
                <wp:wrapNone/>
                <wp:docPr id="7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6960" y="3780000"/>
                          <a:ext cx="5378081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5378081" cy="12700"/>
                <wp:effectExtent b="0" l="0" r="0" t="0"/>
                <wp:wrapNone/>
                <wp:docPr id="77" name="image78.png"/>
                <a:graphic>
                  <a:graphicData uri="http://schemas.openxmlformats.org/drawingml/2006/picture">
                    <pic:pic>
                      <pic:nvPicPr>
                        <pic:cNvPr id="0" name="image78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8081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F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5367183" cy="12700"/>
                <wp:effectExtent b="0" l="0" r="0" t="0"/>
                <wp:wrapNone/>
                <wp:docPr id="6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62409" y="3780000"/>
                          <a:ext cx="5367183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5367183" cy="12700"/>
                <wp:effectExtent b="0" l="0" r="0" t="0"/>
                <wp:wrapNone/>
                <wp:docPr id="67" name="image68.png"/>
                <a:graphic>
                  <a:graphicData uri="http://schemas.openxmlformats.org/drawingml/2006/picture">
                    <pic:pic>
                      <pic:nvPicPr>
                        <pic:cNvPr id="0" name="image68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7183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0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5378081" cy="12700"/>
                <wp:effectExtent b="0" l="0" r="0" t="0"/>
                <wp:wrapNone/>
                <wp:docPr id="6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6960" y="3780000"/>
                          <a:ext cx="5378081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5378081" cy="12700"/>
                <wp:effectExtent b="0" l="0" r="0" t="0"/>
                <wp:wrapNone/>
                <wp:docPr id="69" name="image70.png"/>
                <a:graphic>
                  <a:graphicData uri="http://schemas.openxmlformats.org/drawingml/2006/picture">
                    <pic:pic>
                      <pic:nvPicPr>
                        <pic:cNvPr id="0" name="image70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8081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7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5367183" cy="12700"/>
                <wp:effectExtent b="0" l="0" r="0" t="0"/>
                <wp:wrapNone/>
                <wp:docPr id="7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62409" y="3780000"/>
                          <a:ext cx="5367183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5367183" cy="12700"/>
                <wp:effectExtent b="0" l="0" r="0" t="0"/>
                <wp:wrapNone/>
                <wp:docPr id="70" name="image71.png"/>
                <a:graphic>
                  <a:graphicData uri="http://schemas.openxmlformats.org/drawingml/2006/picture">
                    <pic:pic>
                      <pic:nvPicPr>
                        <pic:cNvPr id="0" name="image71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7183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8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5367183" cy="12700"/>
                <wp:effectExtent b="0" l="0" r="0" t="0"/>
                <wp:wrapNone/>
                <wp:docPr id="7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62409" y="3780000"/>
                          <a:ext cx="5367183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5367183" cy="12700"/>
                <wp:effectExtent b="0" l="0" r="0" t="0"/>
                <wp:wrapNone/>
                <wp:docPr id="71" name="image72.png"/>
                <a:graphic>
                  <a:graphicData uri="http://schemas.openxmlformats.org/drawingml/2006/picture">
                    <pic:pic>
                      <pic:nvPicPr>
                        <pic:cNvPr id="0" name="image72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7183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9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5378081" cy="12700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6960" y="3780000"/>
                          <a:ext cx="5378081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5378081" cy="12700"/>
                <wp:effectExtent b="0" l="0" r="0" t="0"/>
                <wp:wrapNone/>
                <wp:docPr id="49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8081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A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5367183" cy="12700"/>
                <wp:effectExtent b="0" l="0" r="0" t="0"/>
                <wp:wrapNone/>
                <wp:docPr id="5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62409" y="3780000"/>
                          <a:ext cx="5367183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5367183" cy="12700"/>
                <wp:effectExtent b="0" l="0" r="0" t="0"/>
                <wp:wrapNone/>
                <wp:docPr id="50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7183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B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5378081" cy="12700"/>
                <wp:effectExtent b="0" l="0" r="0" t="0"/>
                <wp:wrapNone/>
                <wp:docPr id="5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6960" y="3780000"/>
                          <a:ext cx="5378081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5378081" cy="12700"/>
                <wp:effectExtent b="0" l="0" r="0" t="0"/>
                <wp:wrapNone/>
                <wp:docPr id="51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8081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C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5367183" cy="12700"/>
                <wp:effectExtent b="0" l="0" r="0" t="0"/>
                <wp:wrapNone/>
                <wp:docPr id="5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62409" y="3780000"/>
                          <a:ext cx="5367183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5367183" cy="12700"/>
                <wp:effectExtent b="0" l="0" r="0" t="0"/>
                <wp:wrapNone/>
                <wp:docPr id="56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7183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D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5378081" cy="12700"/>
                <wp:effectExtent b="0" l="0" r="0" t="0"/>
                <wp:wrapNone/>
                <wp:docPr id="5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6960" y="3780000"/>
                          <a:ext cx="5378081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5378081" cy="12700"/>
                <wp:effectExtent b="0" l="0" r="0" t="0"/>
                <wp:wrapNone/>
                <wp:docPr id="57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8081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E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5367183" cy="12700"/>
                <wp:effectExtent b="0" l="0" r="0" t="0"/>
                <wp:wrapNone/>
                <wp:docPr id="5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62409" y="3780000"/>
                          <a:ext cx="5367183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5367183" cy="12700"/>
                <wp:effectExtent b="0" l="0" r="0" t="0"/>
                <wp:wrapNone/>
                <wp:docPr id="58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7183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F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5378081" cy="12700"/>
                <wp:effectExtent b="0" l="0" r="0" t="0"/>
                <wp:wrapNone/>
                <wp:docPr id="5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6960" y="3780000"/>
                          <a:ext cx="5378081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5378081" cy="12700"/>
                <wp:effectExtent b="0" l="0" r="0" t="0"/>
                <wp:wrapNone/>
                <wp:docPr id="59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8081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0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5367183" cy="12700"/>
                <wp:effectExtent b="0" l="0" r="0" t="0"/>
                <wp:wrapNone/>
                <wp:docPr id="5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62409" y="3780000"/>
                          <a:ext cx="5367183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5367183" cy="12700"/>
                <wp:effectExtent b="0" l="0" r="0" t="0"/>
                <wp:wrapNone/>
                <wp:docPr id="52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7183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1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5378081" cy="12700"/>
                <wp:effectExtent b="0" l="0" r="0" t="0"/>
                <wp:wrapNone/>
                <wp:docPr id="5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6960" y="3780000"/>
                          <a:ext cx="5378081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5378081" cy="12700"/>
                <wp:effectExtent b="0" l="0" r="0" t="0"/>
                <wp:wrapNone/>
                <wp:docPr id="53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8081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2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5367183" cy="12700"/>
                <wp:effectExtent b="0" l="0" r="0" t="0"/>
                <wp:wrapNone/>
                <wp:docPr id="5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62409" y="3780000"/>
                          <a:ext cx="5367183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5367183" cy="12700"/>
                <wp:effectExtent b="0" l="0" r="0" t="0"/>
                <wp:wrapNone/>
                <wp:docPr id="54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7183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3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5378081" cy="12700"/>
                <wp:effectExtent b="0" l="0" r="0" t="0"/>
                <wp:wrapNone/>
                <wp:docPr id="5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6960" y="3780000"/>
                          <a:ext cx="5378081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5378081" cy="12700"/>
                <wp:effectExtent b="0" l="0" r="0" t="0"/>
                <wp:wrapNone/>
                <wp:docPr id="55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8081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4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5367183" cy="1270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62409" y="3780000"/>
                          <a:ext cx="5367183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5367183" cy="12700"/>
                <wp:effectExtent b="0" l="0" r="0" t="0"/>
                <wp:wrapNone/>
                <wp:docPr id="23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7183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5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5378081" cy="1270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6960" y="3780000"/>
                          <a:ext cx="5378081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5378081" cy="12700"/>
                <wp:effectExtent b="0" l="0" r="0" t="0"/>
                <wp:wrapNone/>
                <wp:docPr id="24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8081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6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5367183" cy="1270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62409" y="3780000"/>
                          <a:ext cx="5367183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5367183" cy="12700"/>
                <wp:effectExtent b="0" l="0" r="0" t="0"/>
                <wp:wrapNone/>
                <wp:docPr id="27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7183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7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5378081" cy="12700"/>
                <wp:effectExtent b="0" l="0" r="0" t="0"/>
                <wp:wrapNone/>
                <wp:docPr id="4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6960" y="3780000"/>
                          <a:ext cx="5378081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5378081" cy="12700"/>
                <wp:effectExtent b="0" l="0" r="0" t="0"/>
                <wp:wrapNone/>
                <wp:docPr id="44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8081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8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5367183" cy="12700"/>
                <wp:effectExtent b="0" l="0" r="0" t="0"/>
                <wp:wrapNone/>
                <wp:docPr id="4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62409" y="3780000"/>
                          <a:ext cx="5367183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5367183" cy="12700"/>
                <wp:effectExtent b="0" l="0" r="0" t="0"/>
                <wp:wrapNone/>
                <wp:docPr id="45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7183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9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5378081" cy="12700"/>
                <wp:effectExtent b="0" l="0" r="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6960" y="3780000"/>
                          <a:ext cx="5378081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5378081" cy="12700"/>
                <wp:effectExtent b="0" l="0" r="0" t="0"/>
                <wp:wrapNone/>
                <wp:docPr id="46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8081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A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5367183" cy="12700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62409" y="3780000"/>
                          <a:ext cx="5367183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5367183" cy="12700"/>
                <wp:effectExtent b="0" l="0" r="0" t="0"/>
                <wp:wrapNone/>
                <wp:docPr id="48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7183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B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5378081" cy="12700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6960" y="3780000"/>
                          <a:ext cx="5378081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5378081" cy="12700"/>
                <wp:effectExtent b="0" l="0" r="0" t="0"/>
                <wp:wrapNone/>
                <wp:docPr id="34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8081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C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5367183" cy="12700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62409" y="3780000"/>
                          <a:ext cx="5367183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5367183" cy="12700"/>
                <wp:effectExtent b="0" l="0" r="0" t="0"/>
                <wp:wrapNone/>
                <wp:docPr id="37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7183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D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5378081" cy="12700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6960" y="3780000"/>
                          <a:ext cx="5378081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5378081" cy="12700"/>
                <wp:effectExtent b="0" l="0" r="0" t="0"/>
                <wp:wrapNone/>
                <wp:docPr id="40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8081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E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5367183" cy="12700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62409" y="3780000"/>
                          <a:ext cx="5367183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5367183" cy="12700"/>
                <wp:effectExtent b="0" l="0" r="0" t="0"/>
                <wp:wrapNone/>
                <wp:docPr id="43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7183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F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5378081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6960" y="3780000"/>
                          <a:ext cx="5378081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5378081" cy="127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8081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0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5367183" cy="12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62409" y="3780000"/>
                          <a:ext cx="5367183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5367183" cy="1270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7183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1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Data em que o Conselho Guardião do Bethel aprovou a nomeação: </w:t>
      </w:r>
    </w:p>
    <w:p w:rsidR="00000000" w:rsidDel="00000000" w:rsidP="00000000" w:rsidRDefault="00000000" w:rsidRPr="00000000" w14:paraId="000000E3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2775098" cy="127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58451" y="3780000"/>
                          <a:ext cx="2775098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2775098" cy="1270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5098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4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 da Guardiã do Bethel: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139700</wp:posOffset>
                </wp:positionV>
                <wp:extent cx="3065780" cy="1270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813110" y="3780000"/>
                          <a:ext cx="3065780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139700</wp:posOffset>
                </wp:positionV>
                <wp:extent cx="3065780" cy="12700"/>
                <wp:effectExtent b="0" l="0" r="0" t="0"/>
                <wp:wrapNone/>
                <wp:docPr id="1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57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6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 (letra de forma):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139700</wp:posOffset>
                </wp:positionV>
                <wp:extent cx="3794731" cy="1270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448635" y="3780000"/>
                          <a:ext cx="3794731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139700</wp:posOffset>
                </wp:positionV>
                <wp:extent cx="3794731" cy="12700"/>
                <wp:effectExtent b="0" l="0" r="0" t="0"/>
                <wp:wrapNone/>
                <wp:docPr id="1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7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94731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7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Número ou e-mail para contato: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2146300</wp:posOffset>
                </wp:positionH>
                <wp:positionV relativeFrom="paragraph">
                  <wp:posOffset>139700</wp:posOffset>
                </wp:positionV>
                <wp:extent cx="3219405" cy="1270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736298" y="3780000"/>
                          <a:ext cx="3219405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2146300</wp:posOffset>
                </wp:positionH>
                <wp:positionV relativeFrom="paragraph">
                  <wp:posOffset>139700</wp:posOffset>
                </wp:positionV>
                <wp:extent cx="3219405" cy="12700"/>
                <wp:effectExtent b="0" l="0" r="0" t="0"/>
                <wp:wrapNone/>
                <wp:docPr id="2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7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94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8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 (quatro) Membros do Conselho Guardião Executivo do Bethel: </w:t>
      </w:r>
    </w:p>
    <w:p w:rsidR="00000000" w:rsidDel="00000000" w:rsidP="00000000" w:rsidRDefault="00000000" w:rsidRPr="00000000" w14:paraId="000000EA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Assinatura:</w:t>
        <w:tab/>
        <w:tab/>
        <w:tab/>
        <w:tab/>
        <w:tab/>
        <w:tab/>
        <w:t xml:space="preserve">Telefone:</w:t>
      </w:r>
    </w:p>
    <w:p w:rsidR="00000000" w:rsidDel="00000000" w:rsidP="00000000" w:rsidRDefault="00000000" w:rsidRPr="00000000" w14:paraId="000000EB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177800</wp:posOffset>
                </wp:positionV>
                <wp:extent cx="2562447" cy="1270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64777" y="3780000"/>
                          <a:ext cx="2562447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177800</wp:posOffset>
                </wp:positionV>
                <wp:extent cx="2562447" cy="12700"/>
                <wp:effectExtent b="0" l="0" r="0" t="0"/>
                <wp:wrapNone/>
                <wp:docPr id="2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7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2447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177800</wp:posOffset>
                </wp:positionV>
                <wp:extent cx="2562225" cy="127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64888" y="378000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177800</wp:posOffset>
                </wp:positionV>
                <wp:extent cx="2562225" cy="12700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7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22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C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165100</wp:posOffset>
                </wp:positionV>
                <wp:extent cx="2562225" cy="127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64888" y="378000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165100</wp:posOffset>
                </wp:positionV>
                <wp:extent cx="2562225" cy="12700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7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22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165100</wp:posOffset>
                </wp:positionV>
                <wp:extent cx="2562225" cy="127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64888" y="378000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165100</wp:posOffset>
                </wp:positionV>
                <wp:extent cx="2562225" cy="12700"/>
                <wp:effectExtent b="0" l="0" r="0" t="0"/>
                <wp:wrapNone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7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22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D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165100</wp:posOffset>
                </wp:positionV>
                <wp:extent cx="2562447" cy="127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64777" y="3780000"/>
                          <a:ext cx="2562447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165100</wp:posOffset>
                </wp:positionV>
                <wp:extent cx="2562447" cy="12700"/>
                <wp:effectExtent b="0" l="0" r="0" t="0"/>
                <wp:wrapNone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7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2447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165100</wp:posOffset>
                </wp:positionV>
                <wp:extent cx="2562225" cy="12700"/>
                <wp:effectExtent b="0" l="0" r="0" t="0"/>
                <wp:wrapNone/>
                <wp:docPr id="6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64888" y="378000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165100</wp:posOffset>
                </wp:positionV>
                <wp:extent cx="2562225" cy="12700"/>
                <wp:effectExtent b="0" l="0" r="0" t="0"/>
                <wp:wrapNone/>
                <wp:docPr id="64" name="image65.png"/>
                <a:graphic>
                  <a:graphicData uri="http://schemas.openxmlformats.org/drawingml/2006/picture">
                    <pic:pic>
                      <pic:nvPicPr>
                        <pic:cNvPr id="0" name="image65.png"/>
                        <pic:cNvPicPr preferRelativeResize="0"/>
                      </pic:nvPicPr>
                      <pic:blipFill>
                        <a:blip r:embed="rId8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22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E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ab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165100</wp:posOffset>
                </wp:positionV>
                <wp:extent cx="2562447" cy="12700"/>
                <wp:effectExtent b="0" l="0" r="0" t="0"/>
                <wp:wrapNone/>
                <wp:docPr id="6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64777" y="3780000"/>
                          <a:ext cx="2562447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165100</wp:posOffset>
                </wp:positionV>
                <wp:extent cx="2562447" cy="12700"/>
                <wp:effectExtent b="0" l="0" r="0" t="0"/>
                <wp:wrapNone/>
                <wp:docPr id="65" name="image66.png"/>
                <a:graphic>
                  <a:graphicData uri="http://schemas.openxmlformats.org/drawingml/2006/picture">
                    <pic:pic>
                      <pic:nvPicPr>
                        <pic:cNvPr id="0" name="image66.png"/>
                        <pic:cNvPicPr preferRelativeResize="0"/>
                      </pic:nvPicPr>
                      <pic:blipFill>
                        <a:blip r:embed="rId8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2447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165100</wp:posOffset>
                </wp:positionV>
                <wp:extent cx="2562225" cy="12700"/>
                <wp:effectExtent b="0" l="0" r="0" t="0"/>
                <wp:wrapNone/>
                <wp:docPr id="6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64888" y="378000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165100</wp:posOffset>
                </wp:positionV>
                <wp:extent cx="2562225" cy="12700"/>
                <wp:effectExtent b="0" l="0" r="0" t="0"/>
                <wp:wrapNone/>
                <wp:docPr id="66" name="image67.png"/>
                <a:graphic>
                  <a:graphicData uri="http://schemas.openxmlformats.org/drawingml/2006/picture">
                    <pic:pic>
                      <pic:nvPicPr>
                        <pic:cNvPr id="0" name="image67.png"/>
                        <pic:cNvPicPr preferRelativeResize="0"/>
                      </pic:nvPicPr>
                      <pic:blipFill>
                        <a:blip r:embed="rId8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22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F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D - CARTA DE RECOMENDAÇÃO AO PRÊMIO LÍRIO DO VALE</w:t>
      </w:r>
    </w:p>
    <w:p w:rsidR="00000000" w:rsidDel="00000000" w:rsidP="00000000" w:rsidRDefault="00000000" w:rsidRPr="00000000" w14:paraId="000000F3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ser preenchido no computador ou por escrito por cada recomendante, devidamente assinado, e anexado à carta de recomendação, deverão ser apresentadas, no mínimo, QUATRO cartas de recomendação por ADULTOSdiferentes que não sejam membros do Conselho Guardião Executivo do Bethel.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 do(a) Recomendante: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165100</wp:posOffset>
                </wp:positionV>
                <wp:extent cx="3250565" cy="12700"/>
                <wp:effectExtent b="0" l="0" r="0" t="0"/>
                <wp:wrapNone/>
                <wp:docPr id="7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720718" y="3780000"/>
                          <a:ext cx="3250565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165100</wp:posOffset>
                </wp:positionV>
                <wp:extent cx="3250565" cy="12700"/>
                <wp:effectExtent b="0" l="0" r="0" t="0"/>
                <wp:wrapNone/>
                <wp:docPr id="72" name="image73.png"/>
                <a:graphic>
                  <a:graphicData uri="http://schemas.openxmlformats.org/drawingml/2006/picture">
                    <pic:pic>
                      <pic:nvPicPr>
                        <pic:cNvPr id="0" name="image73.png"/>
                        <pic:cNvPicPr preferRelativeResize="0"/>
                      </pic:nvPicPr>
                      <pic:blipFill>
                        <a:blip r:embed="rId8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505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7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Endereço: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711200</wp:posOffset>
                </wp:positionH>
                <wp:positionV relativeFrom="paragraph">
                  <wp:posOffset>165100</wp:posOffset>
                </wp:positionV>
                <wp:extent cx="4508087" cy="12700"/>
                <wp:effectExtent b="0" l="0" r="0" t="0"/>
                <wp:wrapNone/>
                <wp:docPr id="7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091957" y="3780000"/>
                          <a:ext cx="4508087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711200</wp:posOffset>
                </wp:positionH>
                <wp:positionV relativeFrom="paragraph">
                  <wp:posOffset>165100</wp:posOffset>
                </wp:positionV>
                <wp:extent cx="4508087" cy="12700"/>
                <wp:effectExtent b="0" l="0" r="0" t="0"/>
                <wp:wrapNone/>
                <wp:docPr id="74" name="image75.png"/>
                <a:graphic>
                  <a:graphicData uri="http://schemas.openxmlformats.org/drawingml/2006/picture">
                    <pic:pic>
                      <pic:nvPicPr>
                        <pic:cNvPr id="0" name="image75.png"/>
                        <pic:cNvPicPr preferRelativeResize="0"/>
                      </pic:nvPicPr>
                      <pic:blipFill>
                        <a:blip r:embed="rId8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8087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8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152400</wp:posOffset>
                </wp:positionV>
                <wp:extent cx="5220468" cy="12700"/>
                <wp:effectExtent b="0" l="0" r="0" t="0"/>
                <wp:wrapNone/>
                <wp:docPr id="7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735766" y="3780000"/>
                          <a:ext cx="5220468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152400</wp:posOffset>
                </wp:positionV>
                <wp:extent cx="5220468" cy="12700"/>
                <wp:effectExtent b="0" l="0" r="0" t="0"/>
                <wp:wrapNone/>
                <wp:docPr id="76" name="image77.png"/>
                <a:graphic>
                  <a:graphicData uri="http://schemas.openxmlformats.org/drawingml/2006/picture">
                    <pic:pic>
                      <pic:nvPicPr>
                        <pic:cNvPr id="0" name="image77.png"/>
                        <pic:cNvPicPr preferRelativeResize="0"/>
                      </pic:nvPicPr>
                      <pic:blipFill>
                        <a:blip r:embed="rId8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0468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9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 da Indicada: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152400</wp:posOffset>
                </wp:positionV>
                <wp:extent cx="3935730" cy="12700"/>
                <wp:effectExtent b="0" l="0" r="0" t="0"/>
                <wp:wrapNone/>
                <wp:docPr id="7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378135" y="3780000"/>
                          <a:ext cx="3935730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152400</wp:posOffset>
                </wp:positionV>
                <wp:extent cx="3935730" cy="12700"/>
                <wp:effectExtent b="0" l="0" r="0" t="0"/>
                <wp:wrapNone/>
                <wp:docPr id="78" name="image79.png"/>
                <a:graphic>
                  <a:graphicData uri="http://schemas.openxmlformats.org/drawingml/2006/picture">
                    <pic:pic>
                      <pic:nvPicPr>
                        <pic:cNvPr id="0" name="image79.png"/>
                        <pic:cNvPicPr preferRelativeResize="0"/>
                      </pic:nvPicPr>
                      <pic:blipFill>
                        <a:blip r:embed="rId8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57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A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Há quanto tempo você conhece a indicada?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3022600</wp:posOffset>
                </wp:positionH>
                <wp:positionV relativeFrom="paragraph">
                  <wp:posOffset>152400</wp:posOffset>
                </wp:positionV>
                <wp:extent cx="2189480" cy="12700"/>
                <wp:effectExtent b="0" l="0" r="0" t="0"/>
                <wp:wrapNone/>
                <wp:docPr id="6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251260" y="3780000"/>
                          <a:ext cx="2189480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3022600</wp:posOffset>
                </wp:positionH>
                <wp:positionV relativeFrom="paragraph">
                  <wp:posOffset>152400</wp:posOffset>
                </wp:positionV>
                <wp:extent cx="2189480" cy="12700"/>
                <wp:effectExtent b="0" l="0" r="0" t="0"/>
                <wp:wrapNone/>
                <wp:docPr id="68" name="image69.png"/>
                <a:graphic>
                  <a:graphicData uri="http://schemas.openxmlformats.org/drawingml/2006/picture">
                    <pic:pic>
                      <pic:nvPicPr>
                        <pic:cNvPr id="0" name="image69.png"/>
                        <pic:cNvPicPr preferRelativeResize="0"/>
                      </pic:nvPicPr>
                      <pic:blipFill>
                        <a:blip r:embed="rId8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94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B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 seguintes perguntas tem o objetivo de orientar na escrita de sua carta. Por favor, use um papel separado para cada carta e anexe este formulário a cada uma.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Todas as cartas devem ser digitadas ou escritas com letra legível.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Garanta que a sua carta esteja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datada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inclua a sua assinatura, cartas não assinadas serão desconsideradas pelo Comitê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Certifique-se de listar exemplos específicos em sua carta. </w:t>
      </w:r>
    </w:p>
    <w:p w:rsidR="00000000" w:rsidDel="00000000" w:rsidP="00000000" w:rsidRDefault="00000000" w:rsidRPr="00000000" w14:paraId="000000FE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FF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Como você se familiarizou com a indicada? </w:t>
      </w:r>
    </w:p>
    <w:p w:rsidR="00000000" w:rsidDel="00000000" w:rsidP="00000000" w:rsidRDefault="00000000" w:rsidRPr="00000000" w14:paraId="00000101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Por que você acha que esta jovem mulher é tão notável? </w:t>
      </w:r>
    </w:p>
    <w:p w:rsidR="00000000" w:rsidDel="00000000" w:rsidP="00000000" w:rsidRDefault="00000000" w:rsidRPr="00000000" w14:paraId="00000103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que a torna merecedora deste prêmio?  </w:t>
      </w:r>
    </w:p>
    <w:p w:rsidR="00000000" w:rsidDel="00000000" w:rsidP="00000000" w:rsidRDefault="00000000" w:rsidRPr="00000000" w14:paraId="00000105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Como você descreveria os esforços e compromissos altruístas desta indicada no apoio às Filhas de Jó? </w:t>
      </w:r>
    </w:p>
    <w:p w:rsidR="00000000" w:rsidDel="00000000" w:rsidP="00000000" w:rsidRDefault="00000000" w:rsidRPr="00000000" w14:paraId="00000107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sectPr>
      <w:headerReference r:id="rId88" w:type="default"/>
      <w:headerReference r:id="rId89" w:type="first"/>
      <w:headerReference r:id="rId90" w:type="even"/>
      <w:pgSz w:h="16838" w:w="11906" w:orient="portrait"/>
      <w:pgMar w:bottom="720" w:top="720" w:left="720" w:right="28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595.45pt;height:843.1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3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3" style="position:absolute;width:595.45pt;height:843.1pt;rotation:0;z-index:-503316481;mso-position-horizontal-relative:margin;mso-position-horizontal:absolute;margin-left:-35.5pt;mso-position-vertical-relative:margin;mso-position-vertical:absolute;margin-top:-47.85pt;" alt="" type="#_x0000_t75">
          <v:imagedata cropbottom="0f" cropleft="0f" cropright="0f" croptop="0f" r:id="rId1" o:title="image3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595.45pt;height:843.1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3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lowerLetter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74.png"/><Relationship Id="rId84" Type="http://schemas.openxmlformats.org/officeDocument/2006/relationships/image" Target="media/image75.png"/><Relationship Id="rId83" Type="http://schemas.openxmlformats.org/officeDocument/2006/relationships/image" Target="media/image73.png"/><Relationship Id="rId42" Type="http://schemas.openxmlformats.org/officeDocument/2006/relationships/image" Target="media/image78.png"/><Relationship Id="rId86" Type="http://schemas.openxmlformats.org/officeDocument/2006/relationships/image" Target="media/image79.png"/><Relationship Id="rId41" Type="http://schemas.openxmlformats.org/officeDocument/2006/relationships/image" Target="media/image76.png"/><Relationship Id="rId85" Type="http://schemas.openxmlformats.org/officeDocument/2006/relationships/image" Target="media/image77.png"/><Relationship Id="rId44" Type="http://schemas.openxmlformats.org/officeDocument/2006/relationships/image" Target="media/image70.png"/><Relationship Id="rId88" Type="http://schemas.openxmlformats.org/officeDocument/2006/relationships/header" Target="header2.xml"/><Relationship Id="rId43" Type="http://schemas.openxmlformats.org/officeDocument/2006/relationships/image" Target="media/image68.png"/><Relationship Id="rId87" Type="http://schemas.openxmlformats.org/officeDocument/2006/relationships/image" Target="media/image69.png"/><Relationship Id="rId46" Type="http://schemas.openxmlformats.org/officeDocument/2006/relationships/image" Target="media/image72.png"/><Relationship Id="rId45" Type="http://schemas.openxmlformats.org/officeDocument/2006/relationships/image" Target="media/image71.png"/><Relationship Id="rId89" Type="http://schemas.openxmlformats.org/officeDocument/2006/relationships/header" Target="header1.xml"/><Relationship Id="rId80" Type="http://schemas.openxmlformats.org/officeDocument/2006/relationships/image" Target="media/image65.png"/><Relationship Id="rId82" Type="http://schemas.openxmlformats.org/officeDocument/2006/relationships/image" Target="media/image67.png"/><Relationship Id="rId81" Type="http://schemas.openxmlformats.org/officeDocument/2006/relationships/image" Target="media/image6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iriodovale.comite@gmail.com" TargetMode="External"/><Relationship Id="rId48" Type="http://schemas.openxmlformats.org/officeDocument/2006/relationships/image" Target="media/image51.png"/><Relationship Id="rId47" Type="http://schemas.openxmlformats.org/officeDocument/2006/relationships/image" Target="media/image50.png"/><Relationship Id="rId49" Type="http://schemas.openxmlformats.org/officeDocument/2006/relationships/image" Target="media/image52.png"/><Relationship Id="rId5" Type="http://schemas.openxmlformats.org/officeDocument/2006/relationships/styles" Target="styles.xml"/><Relationship Id="rId6" Type="http://schemas.openxmlformats.org/officeDocument/2006/relationships/hyperlink" Target="mailto:liriodovale.comite@gmail.com" TargetMode="External"/><Relationship Id="rId7" Type="http://schemas.openxmlformats.org/officeDocument/2006/relationships/hyperlink" Target="mailto:liriodovale.comite@gmail.com" TargetMode="External"/><Relationship Id="rId8" Type="http://schemas.openxmlformats.org/officeDocument/2006/relationships/hyperlink" Target="mailto:liriodovale.comite@gmail.com" TargetMode="External"/><Relationship Id="rId73" Type="http://schemas.openxmlformats.org/officeDocument/2006/relationships/image" Target="media/image19.png"/><Relationship Id="rId72" Type="http://schemas.openxmlformats.org/officeDocument/2006/relationships/image" Target="media/image18.png"/><Relationship Id="rId31" Type="http://schemas.openxmlformats.org/officeDocument/2006/relationships/image" Target="media/image22.png"/><Relationship Id="rId75" Type="http://schemas.openxmlformats.org/officeDocument/2006/relationships/image" Target="media/image23.png"/><Relationship Id="rId30" Type="http://schemas.openxmlformats.org/officeDocument/2006/relationships/image" Target="media/image20.png"/><Relationship Id="rId74" Type="http://schemas.openxmlformats.org/officeDocument/2006/relationships/image" Target="media/image21.png"/><Relationship Id="rId33" Type="http://schemas.openxmlformats.org/officeDocument/2006/relationships/image" Target="media/image12.png"/><Relationship Id="rId77" Type="http://schemas.openxmlformats.org/officeDocument/2006/relationships/image" Target="media/image13.png"/><Relationship Id="rId32" Type="http://schemas.openxmlformats.org/officeDocument/2006/relationships/image" Target="media/image10.png"/><Relationship Id="rId76" Type="http://schemas.openxmlformats.org/officeDocument/2006/relationships/image" Target="media/image11.png"/><Relationship Id="rId35" Type="http://schemas.openxmlformats.org/officeDocument/2006/relationships/image" Target="media/image16.png"/><Relationship Id="rId79" Type="http://schemas.openxmlformats.org/officeDocument/2006/relationships/image" Target="media/image17.png"/><Relationship Id="rId34" Type="http://schemas.openxmlformats.org/officeDocument/2006/relationships/image" Target="media/image14.png"/><Relationship Id="rId78" Type="http://schemas.openxmlformats.org/officeDocument/2006/relationships/image" Target="media/image15.png"/><Relationship Id="rId71" Type="http://schemas.openxmlformats.org/officeDocument/2006/relationships/image" Target="media/image9.png"/><Relationship Id="rId70" Type="http://schemas.openxmlformats.org/officeDocument/2006/relationships/image" Target="media/image8.png"/><Relationship Id="rId37" Type="http://schemas.openxmlformats.org/officeDocument/2006/relationships/image" Target="media/image62.png"/><Relationship Id="rId36" Type="http://schemas.openxmlformats.org/officeDocument/2006/relationships/image" Target="media/image61.png"/><Relationship Id="rId39" Type="http://schemas.openxmlformats.org/officeDocument/2006/relationships/image" Target="media/image64.png"/><Relationship Id="rId38" Type="http://schemas.openxmlformats.org/officeDocument/2006/relationships/image" Target="media/image63.png"/><Relationship Id="rId62" Type="http://schemas.openxmlformats.org/officeDocument/2006/relationships/image" Target="media/image46.png"/><Relationship Id="rId61" Type="http://schemas.openxmlformats.org/officeDocument/2006/relationships/image" Target="media/image45.png"/><Relationship Id="rId20" Type="http://schemas.openxmlformats.org/officeDocument/2006/relationships/image" Target="media/image48.png"/><Relationship Id="rId64" Type="http://schemas.openxmlformats.org/officeDocument/2006/relationships/image" Target="media/image49.png"/><Relationship Id="rId63" Type="http://schemas.openxmlformats.org/officeDocument/2006/relationships/image" Target="media/image47.png"/><Relationship Id="rId22" Type="http://schemas.openxmlformats.org/officeDocument/2006/relationships/image" Target="media/image37.png"/><Relationship Id="rId66" Type="http://schemas.openxmlformats.org/officeDocument/2006/relationships/image" Target="media/image38.png"/><Relationship Id="rId21" Type="http://schemas.openxmlformats.org/officeDocument/2006/relationships/image" Target="media/image34.png"/><Relationship Id="rId65" Type="http://schemas.openxmlformats.org/officeDocument/2006/relationships/image" Target="media/image35.png"/><Relationship Id="rId24" Type="http://schemas.openxmlformats.org/officeDocument/2006/relationships/image" Target="media/image42.png"/><Relationship Id="rId68" Type="http://schemas.openxmlformats.org/officeDocument/2006/relationships/image" Target="media/image44.png"/><Relationship Id="rId23" Type="http://schemas.openxmlformats.org/officeDocument/2006/relationships/image" Target="media/image39.png"/><Relationship Id="rId67" Type="http://schemas.openxmlformats.org/officeDocument/2006/relationships/image" Target="media/image41.png"/><Relationship Id="rId60" Type="http://schemas.openxmlformats.org/officeDocument/2006/relationships/image" Target="media/image28.png"/><Relationship Id="rId26" Type="http://schemas.openxmlformats.org/officeDocument/2006/relationships/image" Target="media/image5.png"/><Relationship Id="rId25" Type="http://schemas.openxmlformats.org/officeDocument/2006/relationships/image" Target="media/image2.png"/><Relationship Id="rId69" Type="http://schemas.openxmlformats.org/officeDocument/2006/relationships/image" Target="media/image4.png"/><Relationship Id="rId28" Type="http://schemas.openxmlformats.org/officeDocument/2006/relationships/image" Target="media/image7.png"/><Relationship Id="rId27" Type="http://schemas.openxmlformats.org/officeDocument/2006/relationships/image" Target="media/image6.png"/><Relationship Id="rId29" Type="http://schemas.openxmlformats.org/officeDocument/2006/relationships/image" Target="media/image1.png"/><Relationship Id="rId51" Type="http://schemas.openxmlformats.org/officeDocument/2006/relationships/image" Target="media/image58.png"/><Relationship Id="rId50" Type="http://schemas.openxmlformats.org/officeDocument/2006/relationships/image" Target="media/image57.png"/><Relationship Id="rId53" Type="http://schemas.openxmlformats.org/officeDocument/2006/relationships/image" Target="media/image60.png"/><Relationship Id="rId52" Type="http://schemas.openxmlformats.org/officeDocument/2006/relationships/image" Target="media/image59.png"/><Relationship Id="rId11" Type="http://schemas.openxmlformats.org/officeDocument/2006/relationships/image" Target="media/image33.png"/><Relationship Id="rId55" Type="http://schemas.openxmlformats.org/officeDocument/2006/relationships/image" Target="media/image54.png"/><Relationship Id="rId10" Type="http://schemas.openxmlformats.org/officeDocument/2006/relationships/image" Target="media/image36.png"/><Relationship Id="rId54" Type="http://schemas.openxmlformats.org/officeDocument/2006/relationships/image" Target="media/image53.png"/><Relationship Id="rId13" Type="http://schemas.openxmlformats.org/officeDocument/2006/relationships/image" Target="media/image40.png"/><Relationship Id="rId57" Type="http://schemas.openxmlformats.org/officeDocument/2006/relationships/image" Target="media/image56.png"/><Relationship Id="rId12" Type="http://schemas.openxmlformats.org/officeDocument/2006/relationships/image" Target="media/image43.png"/><Relationship Id="rId56" Type="http://schemas.openxmlformats.org/officeDocument/2006/relationships/image" Target="media/image55.png"/><Relationship Id="rId90" Type="http://schemas.openxmlformats.org/officeDocument/2006/relationships/header" Target="header3.xml"/><Relationship Id="rId15" Type="http://schemas.openxmlformats.org/officeDocument/2006/relationships/image" Target="media/image29.png"/><Relationship Id="rId59" Type="http://schemas.openxmlformats.org/officeDocument/2006/relationships/image" Target="media/image25.png"/><Relationship Id="rId14" Type="http://schemas.openxmlformats.org/officeDocument/2006/relationships/image" Target="media/image30.png"/><Relationship Id="rId58" Type="http://schemas.openxmlformats.org/officeDocument/2006/relationships/image" Target="media/image24.png"/><Relationship Id="rId17" Type="http://schemas.openxmlformats.org/officeDocument/2006/relationships/image" Target="media/image31.png"/><Relationship Id="rId16" Type="http://schemas.openxmlformats.org/officeDocument/2006/relationships/image" Target="media/image32.png"/><Relationship Id="rId19" Type="http://schemas.openxmlformats.org/officeDocument/2006/relationships/image" Target="media/image26.png"/><Relationship Id="rId18" Type="http://schemas.openxmlformats.org/officeDocument/2006/relationships/image" Target="media/image2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